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D7C42" w:rsidP="00ED7C42" w:rsidRDefault="00E5395A" w14:paraId="2575AFE9" wp14:textId="77777777">
      <w:r>
        <w:rPr>
          <w:noProof/>
          <w:lang w:val="en-US"/>
        </w:rPr>
        <w:drawing>
          <wp:anchor xmlns:wp14="http://schemas.microsoft.com/office/word/2010/wordprocessingDrawing" distT="47625" distB="47625" distL="47625" distR="47625" simplePos="0" relativeHeight="251658240" behindDoc="1" locked="0" layoutInCell="1" allowOverlap="1" wp14:anchorId="7255AF20" wp14:editId="7777777">
            <wp:simplePos x="0" y="0"/>
            <wp:positionH relativeFrom="column">
              <wp:posOffset>-358775</wp:posOffset>
            </wp:positionH>
            <wp:positionV relativeFrom="paragraph">
              <wp:posOffset>114935</wp:posOffset>
            </wp:positionV>
            <wp:extent cx="1066800" cy="914400"/>
            <wp:effectExtent l="0" t="0" r="0" b="0"/>
            <wp:wrapNone/>
            <wp:docPr id="5" name="Picture 5" descr="hol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ly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D7C42" w:rsidR="001D5C3C" w:rsidP="00ED7C42" w:rsidRDefault="00E5395A" w14:paraId="2C034744" wp14:textId="77777777">
      <w:pPr>
        <w:tabs>
          <w:tab w:val="left" w:pos="6945"/>
        </w:tabs>
      </w:pPr>
      <w:r>
        <w:rPr>
          <w:noProof/>
          <w:lang w:val="en-US"/>
        </w:rPr>
        <w:drawing>
          <wp:anchor xmlns:wp14="http://schemas.microsoft.com/office/word/2010/wordprocessingDrawing" distT="47625" distB="47625" distL="47625" distR="47625" simplePos="0" relativeHeight="251657216" behindDoc="1" locked="0" layoutInCell="1" allowOverlap="1" wp14:anchorId="7E1F0BD4" wp14:editId="7777777">
            <wp:simplePos x="0" y="0"/>
            <wp:positionH relativeFrom="column">
              <wp:posOffset>-511175</wp:posOffset>
            </wp:positionH>
            <wp:positionV relativeFrom="paragraph">
              <wp:posOffset>-212725</wp:posOffset>
            </wp:positionV>
            <wp:extent cx="1066800" cy="914400"/>
            <wp:effectExtent l="0" t="0" r="0" b="0"/>
            <wp:wrapNone/>
            <wp:docPr id="4" name="Picture 4" descr="hol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ly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42">
        <w:tab/>
      </w:r>
    </w:p>
    <w:p xmlns:wp14="http://schemas.microsoft.com/office/word/2010/wordml" w:rsidR="00ED7C42" w:rsidP="00C50953" w:rsidRDefault="00E5395A" w14:paraId="4A89C3E3" wp14:textId="77777777">
      <w:pPr>
        <w:rPr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0EC0715F" wp14:editId="7777777">
            <wp:simplePos x="0" y="0"/>
            <wp:positionH relativeFrom="column">
              <wp:posOffset>2400300</wp:posOffset>
            </wp:positionH>
            <wp:positionV relativeFrom="paragraph">
              <wp:posOffset>-7620</wp:posOffset>
            </wp:positionV>
            <wp:extent cx="1400175" cy="134302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D7C42" w:rsidR="00ED7C42" w:rsidP="00ED7C42" w:rsidRDefault="00ED7C42" w14:paraId="672A6659" wp14:textId="77777777"/>
    <w:p xmlns:wp14="http://schemas.microsoft.com/office/word/2010/wordml" w:rsidR="00ED7C42" w:rsidP="00C50953" w:rsidRDefault="00ED7C42" w14:paraId="0A37501D" wp14:textId="77777777">
      <w:pPr>
        <w:rPr>
          <w:b/>
        </w:rPr>
      </w:pPr>
    </w:p>
    <w:p xmlns:wp14="http://schemas.microsoft.com/office/word/2010/wordml" w:rsidR="005E22CD" w:rsidP="00C50953" w:rsidRDefault="00C50953" w14:paraId="5DAB6C7B" wp14:textId="77777777">
      <w:pPr>
        <w:rPr>
          <w:b/>
        </w:rPr>
      </w:pPr>
      <w:r>
        <w:rPr>
          <w:b/>
        </w:rPr>
        <w:br w:type="textWrapping" w:clear="all"/>
      </w:r>
    </w:p>
    <w:p xmlns:wp14="http://schemas.microsoft.com/office/word/2010/wordml" w:rsidRPr="00C50953" w:rsidR="005E22CD" w:rsidP="00C50953" w:rsidRDefault="00C50953" w14:paraId="04EA83DF" wp14:textId="77777777">
      <w:pPr>
        <w:jc w:val="center"/>
        <w:rPr>
          <w:rFonts w:ascii="Arial" w:hAnsi="Arial" w:cs="Arial"/>
          <w:b/>
          <w:sz w:val="16"/>
          <w:szCs w:val="16"/>
        </w:rPr>
      </w:pPr>
      <w:r w:rsidRPr="00C50953">
        <w:rPr>
          <w:rFonts w:ascii="Arial" w:hAnsi="Arial" w:cs="Arial"/>
          <w:b/>
          <w:sz w:val="16"/>
          <w:szCs w:val="16"/>
        </w:rPr>
        <w:t>Registered Charity No 1076362</w:t>
      </w:r>
    </w:p>
    <w:p xmlns:wp14="http://schemas.microsoft.com/office/word/2010/wordml" w:rsidR="005E22CD" w:rsidP="005E22CD" w:rsidRDefault="005E22CD" w14:paraId="02EB378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8B1F36" w:rsidP="00636EB5" w:rsidRDefault="008B1F36" w14:paraId="1E6A8564" wp14:textId="7777777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</w:t>
      </w:r>
      <w:r w:rsidRPr="008015B6">
        <w:rPr>
          <w:rFonts w:ascii="Comic Sans MS" w:hAnsi="Comic Sans MS" w:cs="Arial"/>
          <w:b/>
          <w:color w:val="FF0000"/>
          <w:sz w:val="32"/>
          <w:szCs w:val="32"/>
          <w:u w:val="single"/>
        </w:rPr>
        <w:t>YA</w:t>
      </w:r>
      <w:r w:rsidRPr="008015B6" w:rsidR="00C77E45">
        <w:rPr>
          <w:rFonts w:ascii="Comic Sans MS" w:hAnsi="Comic Sans MS" w:cs="Arial"/>
          <w:b/>
          <w:color w:val="FF0000"/>
          <w:sz w:val="32"/>
          <w:szCs w:val="32"/>
          <w:u w:val="single"/>
        </w:rPr>
        <w:t>CWAG</w:t>
      </w:r>
      <w:r w:rsidRPr="008015B6">
        <w:rPr>
          <w:rFonts w:ascii="Comic Sans MS" w:hAnsi="Comic Sans MS" w:cs="Arial"/>
          <w:b/>
          <w:color w:val="FF0000"/>
          <w:sz w:val="32"/>
          <w:szCs w:val="32"/>
          <w:u w:val="single"/>
        </w:rPr>
        <w:t xml:space="preserve">  CHRISTMAS  BIRD  SURVEY</w:t>
      </w:r>
      <w:r w:rsidRPr="008015B6" w:rsidR="00C357D0">
        <w:rPr>
          <w:rFonts w:ascii="Comic Sans MS" w:hAnsi="Comic Sans MS" w:cs="Arial"/>
          <w:b/>
          <w:color w:val="FF0000"/>
          <w:sz w:val="32"/>
          <w:szCs w:val="32"/>
          <w:u w:val="single"/>
        </w:rPr>
        <w:t xml:space="preserve">  20</w:t>
      </w:r>
      <w:r w:rsidR="0095097E">
        <w:rPr>
          <w:rFonts w:ascii="Comic Sans MS" w:hAnsi="Comic Sans MS" w:cs="Arial"/>
          <w:b/>
          <w:color w:val="FF0000"/>
          <w:sz w:val="32"/>
          <w:szCs w:val="32"/>
          <w:u w:val="single"/>
        </w:rPr>
        <w:t>2</w:t>
      </w:r>
      <w:r w:rsidR="00DA2E2D">
        <w:rPr>
          <w:rFonts w:ascii="Comic Sans MS" w:hAnsi="Comic Sans MS" w:cs="Arial"/>
          <w:b/>
          <w:color w:val="FF0000"/>
          <w:sz w:val="32"/>
          <w:szCs w:val="32"/>
          <w:u w:val="single"/>
        </w:rPr>
        <w:t>1</w:t>
      </w:r>
    </w:p>
    <w:p xmlns:wp14="http://schemas.microsoft.com/office/word/2010/wordml" w:rsidR="00E50A15" w:rsidP="00291983" w:rsidRDefault="008B1F36" w14:paraId="6901CA75" wp14:textId="77777777">
      <w:pPr>
        <w:rPr>
          <w:rFonts w:ascii="Comic Sans MS" w:hAnsi="Comic Sans MS" w:cs="Arial"/>
          <w:b/>
        </w:rPr>
      </w:pPr>
      <w:r w:rsidRPr="00411E80">
        <w:rPr>
          <w:rFonts w:ascii="Comic Sans MS" w:hAnsi="Comic Sans MS" w:cs="Arial"/>
          <w:b/>
        </w:rPr>
        <w:t>We’d like to know wh</w:t>
      </w:r>
      <w:r w:rsidR="00CE6823">
        <w:rPr>
          <w:rFonts w:ascii="Comic Sans MS" w:hAnsi="Comic Sans MS" w:cs="Arial"/>
          <w:b/>
        </w:rPr>
        <w:t>ich</w:t>
      </w:r>
      <w:r w:rsidRPr="00411E80">
        <w:rPr>
          <w:rFonts w:ascii="Comic Sans MS" w:hAnsi="Comic Sans MS" w:cs="Arial"/>
          <w:b/>
        </w:rPr>
        <w:t xml:space="preserve"> birds you see in your garden </w:t>
      </w:r>
      <w:r w:rsidRPr="008015B6" w:rsidR="0094347C">
        <w:rPr>
          <w:rFonts w:ascii="Comic Sans MS" w:hAnsi="Comic Sans MS" w:cs="Arial"/>
          <w:b/>
          <w:color w:val="FF0000"/>
          <w:u w:val="single"/>
        </w:rPr>
        <w:t xml:space="preserve">BETWEEN CHRISTMAS EVE AND </w:t>
      </w:r>
      <w:r w:rsidR="00291983">
        <w:rPr>
          <w:rFonts w:ascii="Comic Sans MS" w:hAnsi="Comic Sans MS" w:cs="Arial"/>
          <w:b/>
          <w:color w:val="FF0000"/>
          <w:u w:val="single"/>
        </w:rPr>
        <w:t>3</w:t>
      </w:r>
      <w:r w:rsidRPr="008015B6" w:rsidR="0094347C">
        <w:rPr>
          <w:rFonts w:ascii="Comic Sans MS" w:hAnsi="Comic Sans MS" w:cs="Arial"/>
          <w:b/>
          <w:color w:val="FF0000"/>
          <w:u w:val="single"/>
        </w:rPr>
        <w:t xml:space="preserve"> JANUARY</w:t>
      </w:r>
      <w:r w:rsidRPr="008015B6" w:rsidR="00E50A15">
        <w:rPr>
          <w:rFonts w:ascii="Comic Sans MS" w:hAnsi="Comic Sans MS" w:cs="Arial"/>
          <w:b/>
          <w:color w:val="FF0000"/>
        </w:rPr>
        <w:t>.</w:t>
      </w:r>
      <w:r w:rsidRPr="00411E80">
        <w:rPr>
          <w:rFonts w:ascii="Comic Sans MS" w:hAnsi="Comic Sans MS" w:cs="Arial"/>
          <w:b/>
        </w:rPr>
        <w:t xml:space="preserve"> </w:t>
      </w:r>
      <w:r w:rsidR="000931F3">
        <w:rPr>
          <w:rFonts w:ascii="Comic Sans MS" w:hAnsi="Comic Sans MS" w:cs="Arial"/>
          <w:b/>
        </w:rPr>
        <w:t>W</w:t>
      </w:r>
      <w:r w:rsidRPr="00411E80">
        <w:rPr>
          <w:rFonts w:ascii="Comic Sans MS" w:hAnsi="Comic Sans MS" w:cs="Arial"/>
          <w:b/>
        </w:rPr>
        <w:t xml:space="preserve">rite down the name </w:t>
      </w:r>
      <w:r w:rsidRPr="00411E80" w:rsidR="00411E80">
        <w:rPr>
          <w:rFonts w:ascii="Comic Sans MS" w:hAnsi="Comic Sans MS" w:cs="Arial"/>
          <w:b/>
        </w:rPr>
        <w:t>of every species of bird you see</w:t>
      </w:r>
      <w:r w:rsidR="005A557E">
        <w:rPr>
          <w:rFonts w:ascii="Comic Sans MS" w:hAnsi="Comic Sans MS" w:cs="Arial"/>
          <w:b/>
        </w:rPr>
        <w:t xml:space="preserve"> and the greate</w:t>
      </w:r>
      <w:r w:rsidR="000931F3">
        <w:rPr>
          <w:rFonts w:ascii="Comic Sans MS" w:hAnsi="Comic Sans MS" w:cs="Arial"/>
          <w:b/>
        </w:rPr>
        <w:t xml:space="preserve">st number of each species you see at any one time – just write the number in the </w:t>
      </w:r>
      <w:r w:rsidR="00CE6823">
        <w:rPr>
          <w:rFonts w:ascii="Comic Sans MS" w:hAnsi="Comic Sans MS" w:cs="Arial"/>
          <w:b/>
        </w:rPr>
        <w:t xml:space="preserve">Qty </w:t>
      </w:r>
      <w:r w:rsidR="000931F3">
        <w:rPr>
          <w:rFonts w:ascii="Comic Sans MS" w:hAnsi="Comic Sans MS" w:cs="Arial"/>
          <w:b/>
        </w:rPr>
        <w:t>box.</w:t>
      </w:r>
      <w:r w:rsidRPr="00411E80" w:rsidR="00411E80">
        <w:rPr>
          <w:rFonts w:ascii="Comic Sans MS" w:hAnsi="Comic Sans MS" w:cs="Arial"/>
          <w:b/>
        </w:rPr>
        <w:t xml:space="preserve"> </w:t>
      </w:r>
      <w:r w:rsidR="00B45DAC">
        <w:rPr>
          <w:rFonts w:ascii="Comic Sans MS" w:hAnsi="Comic Sans MS" w:cs="Arial"/>
          <w:b/>
        </w:rPr>
        <w:t>T</w:t>
      </w:r>
      <w:r w:rsidR="00E50A15">
        <w:rPr>
          <w:rFonts w:ascii="Comic Sans MS" w:hAnsi="Comic Sans MS" w:cs="Arial"/>
          <w:b/>
        </w:rPr>
        <w:t xml:space="preserve">he </w:t>
      </w:r>
      <w:r w:rsidR="00B45DAC">
        <w:rPr>
          <w:rFonts w:ascii="Comic Sans MS" w:hAnsi="Comic Sans MS" w:cs="Arial"/>
          <w:b/>
        </w:rPr>
        <w:t>‘</w:t>
      </w:r>
      <w:r w:rsidR="00E50A15">
        <w:rPr>
          <w:rFonts w:ascii="Comic Sans MS" w:hAnsi="Comic Sans MS" w:cs="Arial"/>
          <w:b/>
        </w:rPr>
        <w:t>Flew Overhead</w:t>
      </w:r>
      <w:r w:rsidR="00B45DAC">
        <w:rPr>
          <w:rFonts w:ascii="Comic Sans MS" w:hAnsi="Comic Sans MS" w:cs="Arial"/>
          <w:b/>
        </w:rPr>
        <w:t>’</w:t>
      </w:r>
      <w:r w:rsidR="00E50A15">
        <w:rPr>
          <w:rFonts w:ascii="Comic Sans MS" w:hAnsi="Comic Sans MS" w:cs="Arial"/>
          <w:b/>
        </w:rPr>
        <w:t xml:space="preserve"> column</w:t>
      </w:r>
      <w:r w:rsidR="00B45DAC">
        <w:rPr>
          <w:rFonts w:ascii="Comic Sans MS" w:hAnsi="Comic Sans MS" w:cs="Arial"/>
          <w:b/>
        </w:rPr>
        <w:t xml:space="preserve"> is for birds you see flying over but </w:t>
      </w:r>
      <w:r w:rsidR="00E50A15">
        <w:rPr>
          <w:rFonts w:ascii="Comic Sans MS" w:hAnsi="Comic Sans MS" w:cs="Arial"/>
          <w:b/>
        </w:rPr>
        <w:t>not land</w:t>
      </w:r>
      <w:r w:rsidR="00B45DAC">
        <w:rPr>
          <w:rFonts w:ascii="Comic Sans MS" w:hAnsi="Comic Sans MS" w:cs="Arial"/>
          <w:b/>
        </w:rPr>
        <w:t>ing</w:t>
      </w:r>
      <w:r w:rsidR="00E50A15">
        <w:rPr>
          <w:rFonts w:ascii="Comic Sans MS" w:hAnsi="Comic Sans MS" w:cs="Arial"/>
          <w:b/>
        </w:rPr>
        <w:t xml:space="preserve"> in your garden</w:t>
      </w:r>
      <w:r w:rsidR="00C357D0">
        <w:rPr>
          <w:rFonts w:ascii="Comic Sans MS" w:hAnsi="Comic Sans MS" w:cs="Arial"/>
          <w:b/>
        </w:rPr>
        <w:t xml:space="preserve"> during the Survey</w:t>
      </w:r>
      <w:r w:rsidR="00E50A15">
        <w:rPr>
          <w:rFonts w:ascii="Comic Sans MS" w:hAnsi="Comic Sans MS" w:cs="Arial"/>
          <w:b/>
        </w:rPr>
        <w:t>.</w:t>
      </w:r>
      <w:r w:rsidR="00C357D0">
        <w:rPr>
          <w:rFonts w:ascii="Comic Sans MS" w:hAnsi="Comic Sans MS" w:cs="Arial"/>
          <w:b/>
        </w:rPr>
        <w:t xml:space="preserve">  Any comments on unusual sightings or behaviour </w:t>
      </w:r>
      <w:r w:rsidR="0095097E">
        <w:rPr>
          <w:rFonts w:ascii="Comic Sans MS" w:hAnsi="Comic Sans MS" w:cs="Arial"/>
          <w:b/>
        </w:rPr>
        <w:t xml:space="preserve">(birds or animals in your garden) </w:t>
      </w:r>
      <w:r w:rsidR="00AC06F2">
        <w:rPr>
          <w:rFonts w:ascii="Comic Sans MS" w:hAnsi="Comic Sans MS" w:cs="Arial"/>
          <w:b/>
        </w:rPr>
        <w:t>welcome.</w:t>
      </w:r>
    </w:p>
    <w:p xmlns:wp14="http://schemas.microsoft.com/office/word/2010/wordml" w:rsidRPr="001D2A83" w:rsidR="00411E80" w:rsidP="00291983" w:rsidRDefault="00411E80" w14:paraId="6A05A809" wp14:textId="77777777">
      <w:pPr>
        <w:rPr>
          <w:rFonts w:ascii="Comic Sans MS" w:hAnsi="Comic Sans MS" w:cs="Arial"/>
          <w:b/>
          <w:sz w:val="20"/>
          <w:szCs w:val="20"/>
        </w:rPr>
      </w:pPr>
    </w:p>
    <w:p xmlns:wp14="http://schemas.microsoft.com/office/word/2010/wordml" w:rsidR="00DE2BE6" w:rsidP="489B8CE0" w:rsidRDefault="00291983" w14:paraId="44AF425F" wp14:textId="17144B7E">
      <w:pPr>
        <w:jc w:val="center"/>
        <w:rPr>
          <w:rFonts w:ascii="Comic Sans MS" w:hAnsi="Comic Sans MS" w:cs="Arial"/>
          <w:b w:val="1"/>
          <w:bCs w:val="1"/>
        </w:rPr>
      </w:pPr>
      <w:r w:rsidRPr="489B8CE0" w:rsidR="489B8CE0">
        <w:rPr>
          <w:rFonts w:ascii="Comic Sans MS" w:hAnsi="Comic Sans MS" w:cs="Arial"/>
          <w:b w:val="1"/>
          <w:bCs w:val="1"/>
          <w:color w:val="008000"/>
          <w:u w:val="single"/>
        </w:rPr>
        <w:t>This year you can download your results directly on to the YACWAG website www.yacwag.org.</w:t>
      </w:r>
      <w:proofErr w:type="spellStart"/>
      <w:r w:rsidRPr="489B8CE0" w:rsidR="489B8CE0">
        <w:rPr>
          <w:rFonts w:ascii="Comic Sans MS" w:hAnsi="Comic Sans MS" w:cs="Arial"/>
          <w:b w:val="1"/>
          <w:bCs w:val="1"/>
          <w:color w:val="008000"/>
          <w:u w:val="single"/>
        </w:rPr>
        <w:t>uk</w:t>
      </w:r>
      <w:proofErr w:type="spellEnd"/>
      <w:r w:rsidRPr="489B8CE0" w:rsidR="489B8CE0">
        <w:rPr>
          <w:rFonts w:ascii="Comic Sans MS" w:hAnsi="Comic Sans MS" w:cs="Arial"/>
          <w:b w:val="1"/>
          <w:bCs w:val="1"/>
          <w:color w:val="008000"/>
          <w:u w:val="single"/>
        </w:rPr>
        <w:t xml:space="preserve"> Closing date 10 JANUARY 2022.</w:t>
      </w:r>
      <w:r w:rsidRPr="489B8CE0" w:rsidR="489B8CE0">
        <w:rPr>
          <w:rFonts w:ascii="Comic Sans MS" w:hAnsi="Comic Sans MS" w:cs="Arial"/>
          <w:b w:val="0"/>
          <w:bCs w:val="0"/>
          <w:color w:val="008000"/>
          <w:u w:val="none"/>
        </w:rPr>
        <w:t xml:space="preserve"> </w:t>
      </w:r>
    </w:p>
    <w:p xmlns:wp14="http://schemas.microsoft.com/office/word/2010/wordml" w:rsidR="00DE2BE6" w:rsidP="489B8CE0" w:rsidRDefault="00291983" w14:paraId="3BA50E4B" wp14:textId="02E30B10">
      <w:pPr>
        <w:jc w:val="center"/>
        <w:rPr>
          <w:rFonts w:ascii="Comic Sans MS" w:hAnsi="Comic Sans MS" w:cs="Arial"/>
          <w:b w:val="1"/>
          <w:bCs w:val="1"/>
        </w:rPr>
      </w:pPr>
      <w:r w:rsidRPr="489B8CE0" w:rsidR="489B8CE0">
        <w:rPr>
          <w:rFonts w:ascii="Comic Sans MS" w:hAnsi="Comic Sans MS" w:cs="Arial"/>
          <w:b w:val="1"/>
          <w:bCs w:val="1"/>
        </w:rPr>
        <w:t xml:space="preserve">All returns will be entered into a Prize Draw.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4"/>
        <w:gridCol w:w="673"/>
        <w:gridCol w:w="2867"/>
        <w:gridCol w:w="673"/>
        <w:gridCol w:w="2334"/>
        <w:gridCol w:w="673"/>
      </w:tblGrid>
      <w:tr xmlns:wp14="http://schemas.microsoft.com/office/word/2010/wordml" w:rsidRPr="007B77A3" w:rsidR="00C64654" w:rsidTr="00C64654" w14:paraId="02A49CEF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39B50A3D" wp14:textId="77777777">
            <w:pPr>
              <w:rPr>
                <w:rFonts w:ascii="Comic Sans MS" w:hAnsi="Comic Sans MS" w:cs="Arial"/>
                <w:b/>
              </w:rPr>
            </w:pPr>
            <w:r w:rsidRPr="007B77A3">
              <w:rPr>
                <w:rFonts w:ascii="Comic Sans MS" w:hAnsi="Comic Sans MS" w:cs="Arial"/>
                <w:b/>
              </w:rPr>
              <w:t>LANDED IN GARDEN</w:t>
            </w:r>
          </w:p>
        </w:tc>
        <w:tc>
          <w:tcPr>
            <w:tcW w:w="540" w:type="dxa"/>
          </w:tcPr>
          <w:p w:rsidRPr="007B77A3" w:rsidR="00C64654" w:rsidP="00DE2BE6" w:rsidRDefault="00CE6823" w14:paraId="5F859C17" wp14:textId="7777777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Qty</w:t>
            </w: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C64654" w:rsidR="00C64654" w:rsidP="00DE2BE6" w:rsidRDefault="00C64654" w14:paraId="71A0EE4A" wp14:textId="77777777">
            <w:pPr>
              <w:rPr>
                <w:rFonts w:ascii="Comic Sans MS" w:hAnsi="Comic Sans MS" w:cs="Arial"/>
                <w:b/>
              </w:rPr>
            </w:pPr>
            <w:r w:rsidRPr="00C64654">
              <w:rPr>
                <w:rFonts w:ascii="Comic Sans MS" w:hAnsi="Comic Sans MS" w:cs="Arial"/>
                <w:b/>
              </w:rPr>
              <w:t>LANDED IN GARDEN</w:t>
            </w: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CE6823" w:rsidR="00C64654" w:rsidP="007B77A3" w:rsidRDefault="00CE6823" w14:paraId="76F43B95" wp14:textId="77777777">
            <w:pPr>
              <w:jc w:val="center"/>
              <w:rPr>
                <w:rFonts w:ascii="Comic Sans MS" w:hAnsi="Comic Sans MS" w:cs="Arial"/>
                <w:b/>
              </w:rPr>
            </w:pPr>
            <w:r w:rsidRPr="00CE6823">
              <w:rPr>
                <w:rFonts w:ascii="Comic Sans MS" w:hAnsi="Comic Sans MS" w:cs="Arial"/>
                <w:b/>
              </w:rPr>
              <w:t>Qty</w:t>
            </w: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CE6823" w:rsidRDefault="00C64654" w14:paraId="2E9DFFD3" wp14:textId="77777777">
            <w:pPr>
              <w:jc w:val="center"/>
              <w:rPr>
                <w:rFonts w:ascii="Comic Sans MS" w:hAnsi="Comic Sans MS" w:cs="Arial"/>
                <w:b/>
              </w:rPr>
            </w:pPr>
            <w:r w:rsidRPr="007B77A3">
              <w:rPr>
                <w:rFonts w:ascii="Comic Sans MS" w:hAnsi="Comic Sans MS" w:cs="Arial"/>
                <w:b/>
              </w:rPr>
              <w:t>FLEW OVERHEAD</w:t>
            </w: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7B77A3" w:rsidRDefault="00CE6823" w14:paraId="690C5914" wp14:textId="77777777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Qty</w:t>
            </w:r>
          </w:p>
        </w:tc>
      </w:tr>
      <w:tr xmlns:wp14="http://schemas.microsoft.com/office/word/2010/wordml" w:rsidRPr="007B77A3" w:rsidR="00C64654" w:rsidTr="00C64654" w14:paraId="5A39BBE3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41C8F396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72A3D3E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0D0B940D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0E27B00A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0061E4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44EAFD9C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235D5B2A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3CC66197" wp14:textId="777777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</w:t>
            </w:r>
          </w:p>
        </w:tc>
        <w:tc>
          <w:tcPr>
            <w:tcW w:w="540" w:type="dxa"/>
          </w:tcPr>
          <w:p w:rsidRPr="007B77A3" w:rsidR="00C64654" w:rsidP="00DE2BE6" w:rsidRDefault="00C64654" w14:paraId="4B94D5A5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3DEEC669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3656B9AB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45FB0818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049F31CB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53128261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62486C05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4101652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4B99056E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1299C43A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4DDBEF00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3461D779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3CF2D8B6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0FB78278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1FC39945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0562CB0E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34CE0A41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2EBF3C5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6D98A12B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2946DB82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5997CC1D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110FFD37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B699379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3FE9F23F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1F72F646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08CE6F91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61CDCEAD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6BB9E253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23DE523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52E56223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07547A01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5043CB0F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07459315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6537F28F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6DFB9E20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70DF9E56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44E871B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144A5D23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738610EB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637805D2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463F29E8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3B7B4B86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3A0FF5F2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5630AD66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1829076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2BA226A1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17AD93B2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0DE4B5B7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66204FF1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2DBF0D7D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B62F1B3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02F2C34E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80A4E5D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19219836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296FEF7D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7194DBD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769D0D3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54CD245A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1231BE67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36FEB5B0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30D7AA69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7196D064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34FF1C98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6D072C0D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48A21919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BD18F9B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238601FE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0F3CABC7" wp14:textId="77777777">
            <w:pPr>
              <w:rPr>
                <w:rFonts w:ascii="Comic Sans MS" w:hAnsi="Comic Sans MS" w:cs="Arial"/>
              </w:rPr>
            </w:pPr>
          </w:p>
        </w:tc>
      </w:tr>
      <w:tr xmlns:wp14="http://schemas.microsoft.com/office/word/2010/wordml" w:rsidRPr="007B77A3" w:rsidR="00C64654" w:rsidTr="00C64654" w14:paraId="5B08B5D1" wp14:textId="77777777">
        <w:trPr>
          <w:jc w:val="center"/>
        </w:trPr>
        <w:tc>
          <w:tcPr>
            <w:tcW w:w="2988" w:type="dxa"/>
          </w:tcPr>
          <w:p w:rsidRPr="007B77A3" w:rsidR="00C64654" w:rsidP="00DE2BE6" w:rsidRDefault="00C64654" w14:paraId="16DEB4AB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</w:tcPr>
          <w:p w:rsidRPr="007B77A3" w:rsidR="00C64654" w:rsidP="00DE2BE6" w:rsidRDefault="00C64654" w14:paraId="0AD9C6F4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4B1F511A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65F9C3DC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2340" w:type="dxa"/>
            <w:tcBorders>
              <w:right w:val="single" w:color="auto" w:sz="12" w:space="0"/>
            </w:tcBorders>
          </w:tcPr>
          <w:p w:rsidRPr="007B77A3" w:rsidR="00C64654" w:rsidP="00DE2BE6" w:rsidRDefault="00C64654" w14:paraId="5023141B" wp14:textId="77777777">
            <w:pPr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left w:val="single" w:color="auto" w:sz="12" w:space="0"/>
            </w:tcBorders>
          </w:tcPr>
          <w:p w:rsidRPr="007B77A3" w:rsidR="00C64654" w:rsidP="00DE2BE6" w:rsidRDefault="00C64654" w14:paraId="1F3B1409" wp14:textId="77777777">
            <w:pPr>
              <w:rPr>
                <w:rFonts w:ascii="Comic Sans MS" w:hAnsi="Comic Sans MS" w:cs="Arial"/>
              </w:rPr>
            </w:pPr>
          </w:p>
        </w:tc>
      </w:tr>
    </w:tbl>
    <w:p xmlns:wp14="http://schemas.microsoft.com/office/word/2010/wordml" w:rsidR="008D2222" w:rsidP="00DE2BE6" w:rsidRDefault="00E5395A" w14:paraId="731232E3" wp14:textId="77777777">
      <w:pPr>
        <w:rPr>
          <w:rFonts w:ascii="Comic Sans MS" w:hAnsi="Comic Sans MS" w:cs="Arial"/>
        </w:rPr>
      </w:pPr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8FDFCB9" wp14:editId="7777777">
            <wp:simplePos x="0" y="0"/>
            <wp:positionH relativeFrom="column">
              <wp:posOffset>5276850</wp:posOffset>
            </wp:positionH>
            <wp:positionV relativeFrom="paragraph">
              <wp:posOffset>59690</wp:posOffset>
            </wp:positionV>
            <wp:extent cx="1219200" cy="978535"/>
            <wp:effectExtent l="57150" t="76200" r="38100" b="692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120">
                      <a:off x="0" y="0"/>
                      <a:ext cx="12192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D2222" w:rsidP="00DE2BE6" w:rsidRDefault="0003181D" w14:paraId="4FA2278D" wp14:textId="77777777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</w:t>
      </w:r>
      <w:r w:rsidRPr="008D2222" w:rsidR="008D2222">
        <w:rPr>
          <w:rFonts w:ascii="Comic Sans MS" w:hAnsi="Comic Sans MS" w:cs="Arial"/>
          <w:b/>
        </w:rPr>
        <w:t>AME</w:t>
      </w:r>
      <w:r w:rsidR="00544AAD">
        <w:rPr>
          <w:rFonts w:ascii="Comic Sans MS" w:hAnsi="Comic Sans MS" w:cs="Arial"/>
          <w:b/>
        </w:rPr>
        <w:t xml:space="preserve"> </w:t>
      </w:r>
      <w:r w:rsidR="008D2222">
        <w:rPr>
          <w:rFonts w:ascii="Comic Sans MS" w:hAnsi="Comic Sans MS" w:cs="Arial"/>
          <w:b/>
        </w:rPr>
        <w:t>………………………………………………………</w:t>
      </w:r>
      <w:r w:rsidR="009E06D4">
        <w:rPr>
          <w:rFonts w:ascii="Comic Sans MS" w:hAnsi="Comic Sans MS" w:cs="Arial"/>
          <w:b/>
        </w:rPr>
        <w:t>………………………………</w:t>
      </w:r>
    </w:p>
    <w:p xmlns:wp14="http://schemas.microsoft.com/office/word/2010/wordml" w:rsidR="008D2222" w:rsidP="00DE2BE6" w:rsidRDefault="008D2222" w14:paraId="562C75D1" wp14:textId="77777777">
      <w:pPr>
        <w:rPr>
          <w:rFonts w:ascii="Comic Sans MS" w:hAnsi="Comic Sans MS" w:cs="Arial"/>
          <w:b/>
        </w:rPr>
      </w:pPr>
    </w:p>
    <w:p xmlns:wp14="http://schemas.microsoft.com/office/word/2010/wordml" w:rsidR="008D2222" w:rsidP="00DE2BE6" w:rsidRDefault="008D2222" w14:paraId="102036F2" wp14:textId="77777777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ADDRESS</w:t>
      </w:r>
      <w:r w:rsidR="009E06D4">
        <w:rPr>
          <w:rFonts w:ascii="Comic Sans MS" w:hAnsi="Comic Sans MS" w:cs="Arial"/>
          <w:b/>
        </w:rPr>
        <w:t xml:space="preserve"> ……………………………………………………………………………………………………………….</w:t>
      </w:r>
    </w:p>
    <w:p xmlns:wp14="http://schemas.microsoft.com/office/word/2010/wordml" w:rsidR="00F21CD6" w:rsidP="00DE2BE6" w:rsidRDefault="00F21CD6" w14:paraId="664355AD" wp14:textId="77777777">
      <w:pPr>
        <w:rPr>
          <w:rFonts w:ascii="Comic Sans MS" w:hAnsi="Comic Sans MS" w:cs="Arial"/>
          <w:b/>
        </w:rPr>
      </w:pPr>
    </w:p>
    <w:p xmlns:wp14="http://schemas.microsoft.com/office/word/2010/wordml" w:rsidR="009E06D4" w:rsidP="009E06D4" w:rsidRDefault="00F21CD6" w14:paraId="3878CF92" wp14:textId="77777777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The information provided on this form will only be used to c</w:t>
      </w:r>
      <w:r w:rsidR="0003181D">
        <w:rPr>
          <w:rFonts w:ascii="Comic Sans MS" w:hAnsi="Comic Sans MS" w:cs="Arial"/>
          <w:b/>
          <w:sz w:val="20"/>
          <w:szCs w:val="20"/>
        </w:rPr>
        <w:t xml:space="preserve">ompile the results of the survey.  Personal information will only be used to send participants the results, sort out any queries and invite you to take part in future surveys.  </w:t>
      </w:r>
      <w:r w:rsidR="009E06D4">
        <w:rPr>
          <w:rFonts w:ascii="Comic Sans MS" w:hAnsi="Comic Sans MS" w:cs="Arial"/>
          <w:b/>
          <w:sz w:val="20"/>
          <w:szCs w:val="20"/>
        </w:rPr>
        <w:t>Please indicate below whether YACWAG can contact you.</w:t>
      </w:r>
    </w:p>
    <w:p xmlns:wp14="http://schemas.microsoft.com/office/word/2010/wordml" w:rsidR="009E06D4" w:rsidP="009E06D4" w:rsidRDefault="009E06D4" w14:paraId="1A965116" wp14:textId="77777777">
      <w:pPr>
        <w:jc w:val="center"/>
        <w:rPr>
          <w:rFonts w:ascii="Comic Sans MS" w:hAnsi="Comic Sans MS" w:cs="Arial"/>
          <w:b/>
          <w:sz w:val="20"/>
          <w:szCs w:val="20"/>
        </w:rPr>
      </w:pPr>
    </w:p>
    <w:p xmlns:wp14="http://schemas.microsoft.com/office/word/2010/wordml" w:rsidRPr="00F21CD6" w:rsidR="009E06D4" w:rsidP="009E06D4" w:rsidRDefault="009E06D4" w14:paraId="723EA82F" wp14:textId="77777777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I AGREE / DO NOT AGREE to YACWAG contacting me as explained above.</w:t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  <w:r>
        <w:rPr>
          <w:rFonts w:ascii="Comic Sans MS" w:hAnsi="Comic Sans MS" w:cs="Arial"/>
          <w:b/>
          <w:sz w:val="20"/>
          <w:szCs w:val="20"/>
        </w:rPr>
        <w:softHyphen/>
      </w:r>
    </w:p>
    <w:sectPr w:rsidRPr="00F21CD6" w:rsidR="009E06D4" w:rsidSect="00CF59C3">
      <w:pgSz w:w="11906" w:h="16838" w:orient="portrait"/>
      <w:pgMar w:top="340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C6"/>
    <w:rsid w:val="000040B9"/>
    <w:rsid w:val="00017255"/>
    <w:rsid w:val="0003181D"/>
    <w:rsid w:val="000931F3"/>
    <w:rsid w:val="000A2676"/>
    <w:rsid w:val="00170051"/>
    <w:rsid w:val="001A31AD"/>
    <w:rsid w:val="001A5311"/>
    <w:rsid w:val="001D2A83"/>
    <w:rsid w:val="001D5C3C"/>
    <w:rsid w:val="0024128C"/>
    <w:rsid w:val="00272422"/>
    <w:rsid w:val="00291983"/>
    <w:rsid w:val="002B21C1"/>
    <w:rsid w:val="002D5B0F"/>
    <w:rsid w:val="00311A71"/>
    <w:rsid w:val="00323392"/>
    <w:rsid w:val="00334E37"/>
    <w:rsid w:val="00383AD5"/>
    <w:rsid w:val="003D0FC6"/>
    <w:rsid w:val="003E72D0"/>
    <w:rsid w:val="003F71C0"/>
    <w:rsid w:val="00411E80"/>
    <w:rsid w:val="00475835"/>
    <w:rsid w:val="004A2764"/>
    <w:rsid w:val="004B0F6F"/>
    <w:rsid w:val="004D2599"/>
    <w:rsid w:val="004F6FAB"/>
    <w:rsid w:val="00520486"/>
    <w:rsid w:val="00544AAD"/>
    <w:rsid w:val="00550BB4"/>
    <w:rsid w:val="005A557E"/>
    <w:rsid w:val="005C228A"/>
    <w:rsid w:val="005E22CD"/>
    <w:rsid w:val="005E590E"/>
    <w:rsid w:val="00636EB5"/>
    <w:rsid w:val="00661FAF"/>
    <w:rsid w:val="0069727F"/>
    <w:rsid w:val="006D171B"/>
    <w:rsid w:val="00742BEE"/>
    <w:rsid w:val="007915BA"/>
    <w:rsid w:val="007B77A3"/>
    <w:rsid w:val="007C0B31"/>
    <w:rsid w:val="007E4C97"/>
    <w:rsid w:val="00800A01"/>
    <w:rsid w:val="008015B6"/>
    <w:rsid w:val="00816B79"/>
    <w:rsid w:val="008B1F36"/>
    <w:rsid w:val="008B68E5"/>
    <w:rsid w:val="008C5B28"/>
    <w:rsid w:val="008D2222"/>
    <w:rsid w:val="008E1451"/>
    <w:rsid w:val="0094347C"/>
    <w:rsid w:val="0095097E"/>
    <w:rsid w:val="0096721D"/>
    <w:rsid w:val="009E06D4"/>
    <w:rsid w:val="00AC06F2"/>
    <w:rsid w:val="00AF6140"/>
    <w:rsid w:val="00B44A5E"/>
    <w:rsid w:val="00B45DAC"/>
    <w:rsid w:val="00BE1D7E"/>
    <w:rsid w:val="00C02309"/>
    <w:rsid w:val="00C24BA0"/>
    <w:rsid w:val="00C33893"/>
    <w:rsid w:val="00C357D0"/>
    <w:rsid w:val="00C50953"/>
    <w:rsid w:val="00C64654"/>
    <w:rsid w:val="00C677A4"/>
    <w:rsid w:val="00C77E45"/>
    <w:rsid w:val="00C805C6"/>
    <w:rsid w:val="00CA119D"/>
    <w:rsid w:val="00CC6452"/>
    <w:rsid w:val="00CE3C40"/>
    <w:rsid w:val="00CE6823"/>
    <w:rsid w:val="00CF59C3"/>
    <w:rsid w:val="00D97B5A"/>
    <w:rsid w:val="00DA2E2D"/>
    <w:rsid w:val="00DE2BE6"/>
    <w:rsid w:val="00E50A15"/>
    <w:rsid w:val="00E51973"/>
    <w:rsid w:val="00E5395A"/>
    <w:rsid w:val="00ED21E7"/>
    <w:rsid w:val="00ED7C42"/>
    <w:rsid w:val="00F21CD6"/>
    <w:rsid w:val="489B8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4301D9"/>
  <w15:chartTrackingRefBased/>
  <w15:docId w15:val="{03FACCFF-723B-42A3-BF69-5FE50FC27A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D22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1D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3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http://www.kidsdomain.com/holiday/winter/clip/holly2.gif" TargetMode="External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cwag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yacwag letter head.dot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Faith Moulin</dc:creator>
  <keywords/>
  <lastModifiedBy>Win Lowman</lastModifiedBy>
  <revision>4</revision>
  <lastPrinted>2017-12-08T04:12:00.0000000Z</lastPrinted>
  <dcterms:created xsi:type="dcterms:W3CDTF">2021-12-18T10:36:00.0000000Z</dcterms:created>
  <dcterms:modified xsi:type="dcterms:W3CDTF">2021-12-18T10:37:28.6107276Z</dcterms:modified>
</coreProperties>
</file>